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5E49" w14:textId="77777777" w:rsidR="00E76E54" w:rsidRDefault="00E76E54" w:rsidP="00E76E54">
      <w:pPr>
        <w:rPr>
          <w:b/>
          <w:bCs/>
          <w:i/>
          <w:iCs/>
          <w:color w:val="auto"/>
          <w:sz w:val="24"/>
          <w:szCs w:val="24"/>
        </w:rPr>
      </w:pPr>
    </w:p>
    <w:p w14:paraId="630264A9" w14:textId="77777777" w:rsidR="00E76E54" w:rsidRDefault="00E76E54" w:rsidP="00E76E54">
      <w:pPr>
        <w:rPr>
          <w:b/>
          <w:bCs/>
          <w:i/>
          <w:iCs/>
          <w:color w:val="auto"/>
          <w:sz w:val="24"/>
          <w:szCs w:val="24"/>
        </w:rPr>
      </w:pPr>
    </w:p>
    <w:p w14:paraId="41703449" w14:textId="77777777" w:rsidR="00E76E54" w:rsidRDefault="00E76E54" w:rsidP="00E76E54">
      <w:pPr>
        <w:rPr>
          <w:b/>
          <w:bCs/>
          <w:i/>
          <w:iCs/>
          <w:color w:val="auto"/>
          <w:sz w:val="24"/>
          <w:szCs w:val="24"/>
        </w:rPr>
      </w:pPr>
    </w:p>
    <w:p w14:paraId="7DA8178E" w14:textId="77777777" w:rsidR="00E76E54" w:rsidRDefault="00E76E54" w:rsidP="00E76E54">
      <w:pPr>
        <w:rPr>
          <w:b/>
          <w:bCs/>
          <w:i/>
          <w:iCs/>
          <w:color w:val="auto"/>
          <w:sz w:val="24"/>
          <w:szCs w:val="24"/>
        </w:rPr>
      </w:pPr>
    </w:p>
    <w:p w14:paraId="71D1FF82" w14:textId="07A33BBC" w:rsidR="00E76E54" w:rsidRPr="004B026E" w:rsidRDefault="00E76E54" w:rsidP="00E76E54">
      <w:pPr>
        <w:rPr>
          <w:b/>
          <w:bCs/>
          <w:i/>
          <w:iCs/>
          <w:color w:val="auto"/>
          <w:sz w:val="24"/>
          <w:szCs w:val="24"/>
        </w:rPr>
      </w:pPr>
      <w:r>
        <w:rPr>
          <w:b/>
          <w:bCs/>
          <w:i/>
          <w:iCs/>
          <w:color w:val="auto"/>
          <w:sz w:val="24"/>
          <w:szCs w:val="24"/>
        </w:rPr>
        <w:t>Submitted via USCIS online portal</w:t>
      </w:r>
    </w:p>
    <w:p w14:paraId="204421BA" w14:textId="77777777" w:rsidR="00E76E54" w:rsidRPr="004B026E" w:rsidRDefault="00E76E54" w:rsidP="00E76E54">
      <w:pPr>
        <w:rPr>
          <w:rFonts w:ascii="Century Schoolbook" w:hAnsi="Century Schoolbook"/>
          <w:color w:val="auto"/>
          <w:sz w:val="24"/>
          <w:szCs w:val="24"/>
        </w:rPr>
      </w:pPr>
    </w:p>
    <w:p w14:paraId="70CEAE04" w14:textId="77777777" w:rsidR="00E76E54" w:rsidRPr="004B026E" w:rsidRDefault="00E76E54" w:rsidP="00E76E54">
      <w:pPr>
        <w:rPr>
          <w:rFonts w:ascii="Century Schoolbook" w:hAnsi="Century Schoolbook"/>
          <w:color w:val="auto"/>
          <w:sz w:val="24"/>
          <w:szCs w:val="24"/>
        </w:rPr>
      </w:pPr>
      <w:r w:rsidRPr="004B026E">
        <w:rPr>
          <w:rFonts w:ascii="Century Schoolbook" w:hAnsi="Century Schoolbook"/>
          <w:color w:val="auto"/>
          <w:sz w:val="24"/>
          <w:szCs w:val="24"/>
        </w:rPr>
        <w:t>USCIS Chicago Asylum Office</w:t>
      </w:r>
    </w:p>
    <w:p w14:paraId="43F6BA4D" w14:textId="77777777" w:rsidR="00E76E54" w:rsidRPr="004B026E" w:rsidRDefault="00E76E54" w:rsidP="00E76E54">
      <w:pPr>
        <w:rPr>
          <w:rFonts w:ascii="Century Schoolbook" w:hAnsi="Century Schoolbook"/>
          <w:b/>
          <w:bCs/>
          <w:color w:val="auto"/>
          <w:sz w:val="24"/>
          <w:szCs w:val="24"/>
        </w:rPr>
      </w:pPr>
      <w:r w:rsidRPr="004B026E">
        <w:rPr>
          <w:rFonts w:ascii="Century Schoolbook" w:hAnsi="Century Schoolbook"/>
          <w:b/>
          <w:bCs/>
          <w:color w:val="auto"/>
          <w:sz w:val="24"/>
          <w:szCs w:val="24"/>
        </w:rPr>
        <w:t>ATTN: OAR/OAW</w:t>
      </w:r>
    </w:p>
    <w:p w14:paraId="6B55F6B5" w14:textId="77777777" w:rsidR="00E76E54" w:rsidRPr="004B026E" w:rsidRDefault="00E76E54" w:rsidP="00E76E54">
      <w:pPr>
        <w:rPr>
          <w:rFonts w:ascii="Century Schoolbook" w:hAnsi="Century Schoolbook"/>
          <w:color w:val="auto"/>
          <w:sz w:val="24"/>
          <w:szCs w:val="24"/>
        </w:rPr>
      </w:pPr>
      <w:r w:rsidRPr="004B026E">
        <w:rPr>
          <w:rFonts w:ascii="Century Schoolbook" w:hAnsi="Century Schoolbook"/>
          <w:color w:val="auto"/>
          <w:sz w:val="24"/>
          <w:szCs w:val="24"/>
        </w:rPr>
        <w:t>181 W. Madison St. Unit 30000</w:t>
      </w:r>
    </w:p>
    <w:p w14:paraId="5BE67CAE" w14:textId="77777777" w:rsidR="00E76E54" w:rsidRPr="004B026E" w:rsidRDefault="00E76E54" w:rsidP="00E76E54">
      <w:pPr>
        <w:rPr>
          <w:rFonts w:ascii="Century Schoolbook" w:hAnsi="Century Schoolbook"/>
          <w:color w:val="auto"/>
          <w:sz w:val="24"/>
          <w:szCs w:val="24"/>
        </w:rPr>
      </w:pPr>
      <w:r w:rsidRPr="004B026E">
        <w:rPr>
          <w:rFonts w:ascii="Century Schoolbook" w:hAnsi="Century Schoolbook"/>
          <w:color w:val="auto"/>
          <w:sz w:val="24"/>
          <w:szCs w:val="24"/>
        </w:rPr>
        <w:t>Chicago IL, 60602</w:t>
      </w:r>
    </w:p>
    <w:p w14:paraId="344A1406" w14:textId="77777777" w:rsidR="00E76E54" w:rsidRPr="004B026E" w:rsidRDefault="00E76E54" w:rsidP="00E76E54">
      <w:pPr>
        <w:rPr>
          <w:rFonts w:ascii="Century Schoolbook" w:hAnsi="Century Schoolbook"/>
          <w:color w:val="auto"/>
          <w:sz w:val="24"/>
          <w:szCs w:val="24"/>
        </w:rPr>
      </w:pPr>
    </w:p>
    <w:p w14:paraId="18EF0AD7" w14:textId="77777777" w:rsidR="00E76E54" w:rsidRPr="004B026E" w:rsidRDefault="00E76E54" w:rsidP="00E76E54">
      <w:pPr>
        <w:rPr>
          <w:rFonts w:ascii="Century Schoolbook" w:hAnsi="Century Schoolbook"/>
          <w:color w:val="auto"/>
          <w:sz w:val="24"/>
          <w:szCs w:val="24"/>
        </w:rPr>
      </w:pPr>
    </w:p>
    <w:p w14:paraId="257F99B9" w14:textId="77777777" w:rsidR="00E76E54" w:rsidRPr="004B026E" w:rsidRDefault="00E76E54" w:rsidP="00E76E54">
      <w:pPr>
        <w:ind w:firstLine="720"/>
        <w:rPr>
          <w:rFonts w:ascii="Century Schoolbook" w:hAnsi="Century Schoolbook"/>
          <w:color w:val="auto"/>
          <w:sz w:val="24"/>
          <w:szCs w:val="24"/>
        </w:rPr>
      </w:pPr>
      <w:r w:rsidRPr="004B026E">
        <w:rPr>
          <w:rFonts w:ascii="Century Schoolbook" w:hAnsi="Century Schoolbook"/>
          <w:color w:val="auto"/>
          <w:sz w:val="24"/>
          <w:szCs w:val="24"/>
        </w:rPr>
        <w:t>RE:</w:t>
      </w:r>
      <w:r w:rsidRPr="004B026E">
        <w:rPr>
          <w:rFonts w:ascii="Century Schoolbook" w:hAnsi="Century Schoolbook"/>
          <w:color w:val="auto"/>
          <w:sz w:val="24"/>
          <w:szCs w:val="24"/>
        </w:rPr>
        <w:tab/>
        <w:t>I-589 Package Submission</w:t>
      </w:r>
    </w:p>
    <w:p w14:paraId="2B3909DA" w14:textId="77777777" w:rsidR="00E76E54" w:rsidRPr="004B026E" w:rsidRDefault="00E76E54" w:rsidP="00E76E54">
      <w:pPr>
        <w:ind w:left="720" w:firstLine="720"/>
        <w:rPr>
          <w:rFonts w:ascii="Century Schoolbook" w:hAnsi="Century Schoolbook"/>
          <w:sz w:val="24"/>
          <w:szCs w:val="24"/>
        </w:rPr>
      </w:pPr>
      <w:r w:rsidRPr="004B026E">
        <w:rPr>
          <w:rFonts w:ascii="Century Schoolbook" w:hAnsi="Century Schoolbook"/>
          <w:b/>
          <w:bCs/>
          <w:color w:val="auto"/>
          <w:sz w:val="24"/>
          <w:szCs w:val="24"/>
        </w:rPr>
        <w:t>Principal Applicant:</w:t>
      </w:r>
      <w:r w:rsidRPr="004B026E">
        <w:rPr>
          <w:rFonts w:ascii="Century Schoolbook" w:hAnsi="Century Schoolbook"/>
          <w:color w:val="auto"/>
          <w:sz w:val="24"/>
          <w:szCs w:val="24"/>
        </w:rPr>
        <w:tab/>
      </w:r>
      <w:r>
        <w:rPr>
          <w:rFonts w:ascii="Century Schoolbook" w:hAnsi="Century Schoolbook"/>
          <w:b/>
          <w:bCs/>
          <w:color w:val="auto"/>
          <w:sz w:val="24"/>
          <w:szCs w:val="24"/>
          <w:u w:val="single"/>
        </w:rPr>
        <w:t>xxx</w:t>
      </w:r>
      <w:r w:rsidRPr="004B026E">
        <w:rPr>
          <w:rFonts w:ascii="Century Schoolbook" w:hAnsi="Century Schoolbook"/>
          <w:b/>
          <w:bCs/>
          <w:color w:val="auto"/>
          <w:sz w:val="24"/>
          <w:szCs w:val="24"/>
          <w:u w:val="single"/>
        </w:rPr>
        <w:t xml:space="preserve"> </w:t>
      </w:r>
      <w:r>
        <w:rPr>
          <w:rFonts w:ascii="Century Schoolbook" w:hAnsi="Century Schoolbook"/>
          <w:b/>
          <w:bCs/>
          <w:color w:val="auto"/>
          <w:sz w:val="24"/>
          <w:szCs w:val="24"/>
          <w:u w:val="single"/>
        </w:rPr>
        <w:t>XXX</w:t>
      </w:r>
      <w:r w:rsidRPr="004B026E">
        <w:rPr>
          <w:rFonts w:ascii="Century Schoolbook" w:hAnsi="Century Schoolbook"/>
          <w:b/>
          <w:bCs/>
          <w:color w:val="auto"/>
          <w:sz w:val="24"/>
          <w:szCs w:val="24"/>
          <w:u w:val="single"/>
        </w:rPr>
        <w:t xml:space="preserve"> </w:t>
      </w:r>
      <w:r w:rsidRPr="004B026E">
        <w:rPr>
          <w:rFonts w:ascii="Century Schoolbook" w:hAnsi="Century Schoolbook"/>
          <w:color w:val="auto"/>
          <w:sz w:val="24"/>
          <w:szCs w:val="24"/>
        </w:rPr>
        <w:t>(#</w:t>
      </w:r>
      <w:r w:rsidRPr="004B026E">
        <w:rPr>
          <w:rFonts w:ascii="Century Schoolbook" w:hAnsi="Century Schoolbook"/>
          <w:sz w:val="24"/>
          <w:szCs w:val="24"/>
        </w:rPr>
        <w:t>A</w:t>
      </w:r>
      <w:r>
        <w:rPr>
          <w:rFonts w:ascii="Century Schoolbook" w:hAnsi="Century Schoolbook"/>
          <w:sz w:val="24"/>
          <w:szCs w:val="24"/>
        </w:rPr>
        <w:t>XXXXXXXXX</w:t>
      </w:r>
      <w:r w:rsidRPr="004B026E">
        <w:rPr>
          <w:rFonts w:ascii="Century Schoolbook" w:hAnsi="Century Schoolbook"/>
          <w:sz w:val="24"/>
          <w:szCs w:val="24"/>
        </w:rPr>
        <w:t>)</w:t>
      </w:r>
    </w:p>
    <w:p w14:paraId="463BBA26" w14:textId="77777777" w:rsidR="00E76E54" w:rsidRDefault="00E76E54" w:rsidP="00E76E54">
      <w:pPr>
        <w:ind w:firstLine="720"/>
        <w:rPr>
          <w:rFonts w:ascii="Century Schoolbook" w:hAnsi="Century Schoolbook"/>
          <w:sz w:val="24"/>
          <w:szCs w:val="24"/>
        </w:rPr>
      </w:pPr>
    </w:p>
    <w:p w14:paraId="7C61285B" w14:textId="77777777" w:rsidR="00E76E54" w:rsidRDefault="00E76E54" w:rsidP="00E76E54">
      <w:pPr>
        <w:ind w:left="1440"/>
        <w:rPr>
          <w:rFonts w:ascii="Century Schoolbook" w:hAnsi="Century Schoolbook"/>
          <w:sz w:val="24"/>
          <w:szCs w:val="24"/>
        </w:rPr>
      </w:pPr>
      <w:r w:rsidRPr="004B026E">
        <w:rPr>
          <w:rFonts w:ascii="Century Schoolbook" w:hAnsi="Century Schoolbook"/>
          <w:sz w:val="24"/>
          <w:szCs w:val="24"/>
        </w:rPr>
        <w:t>Derivative</w:t>
      </w:r>
      <w:r>
        <w:rPr>
          <w:rFonts w:ascii="Century Schoolbook" w:hAnsi="Century Schoolbook"/>
          <w:sz w:val="24"/>
          <w:szCs w:val="24"/>
        </w:rPr>
        <w:t>s/</w:t>
      </w:r>
      <w:r w:rsidRPr="004B026E">
        <w:rPr>
          <w:rFonts w:ascii="Century Schoolbook" w:hAnsi="Century Schoolbook"/>
          <w:sz w:val="24"/>
          <w:szCs w:val="24"/>
        </w:rPr>
        <w:t>Riders:</w:t>
      </w:r>
      <w:r w:rsidRPr="004B026E">
        <w:rPr>
          <w:rFonts w:ascii="Century Schoolbook" w:hAnsi="Century Schoolbook"/>
          <w:sz w:val="24"/>
          <w:szCs w:val="24"/>
        </w:rPr>
        <w:tab/>
      </w:r>
      <w:r w:rsidRPr="004B026E">
        <w:rPr>
          <w:rFonts w:ascii="Century Schoolbook" w:hAnsi="Century Schoolbook"/>
          <w:sz w:val="24"/>
          <w:szCs w:val="24"/>
        </w:rPr>
        <w:tab/>
      </w:r>
      <w:r>
        <w:rPr>
          <w:rFonts w:ascii="Century Schoolbook" w:hAnsi="Century Schoolbook"/>
          <w:sz w:val="24"/>
          <w:szCs w:val="24"/>
        </w:rPr>
        <w:t>xxx</w:t>
      </w:r>
      <w:r w:rsidRPr="004B026E">
        <w:rPr>
          <w:rFonts w:ascii="Century Schoolbook" w:hAnsi="Century Schoolbook"/>
          <w:sz w:val="24"/>
          <w:szCs w:val="24"/>
        </w:rPr>
        <w:t xml:space="preserve"> </w:t>
      </w:r>
      <w:r>
        <w:rPr>
          <w:rFonts w:ascii="Century Schoolbook" w:hAnsi="Century Schoolbook"/>
          <w:sz w:val="24"/>
          <w:szCs w:val="24"/>
        </w:rPr>
        <w:t>XXX</w:t>
      </w:r>
      <w:r w:rsidRPr="004B026E">
        <w:rPr>
          <w:rFonts w:ascii="Century Schoolbook" w:hAnsi="Century Schoolbook"/>
          <w:sz w:val="24"/>
          <w:szCs w:val="24"/>
        </w:rPr>
        <w:t xml:space="preserve"> (#</w:t>
      </w:r>
      <w:r>
        <w:rPr>
          <w:rFonts w:ascii="Century Schoolbook" w:hAnsi="Century Schoolbook"/>
          <w:sz w:val="24"/>
          <w:szCs w:val="24"/>
        </w:rPr>
        <w:t>AXXXXXXXXX</w:t>
      </w:r>
      <w:r w:rsidRPr="004B026E">
        <w:rPr>
          <w:rFonts w:ascii="Century Schoolbook" w:hAnsi="Century Schoolbook"/>
          <w:sz w:val="24"/>
          <w:szCs w:val="24"/>
        </w:rPr>
        <w:t>)</w:t>
      </w:r>
    </w:p>
    <w:p w14:paraId="3656221F" w14:textId="77777777" w:rsidR="00E76E54" w:rsidRDefault="00E76E54" w:rsidP="00E76E54">
      <w:pPr>
        <w:ind w:firstLine="720"/>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xx XXX (#</w:t>
      </w:r>
      <w:r w:rsidRPr="004B026E">
        <w:rPr>
          <w:rFonts w:ascii="Century Schoolbook" w:hAnsi="Century Schoolbook"/>
          <w:sz w:val="24"/>
          <w:szCs w:val="24"/>
        </w:rPr>
        <w:t>A</w:t>
      </w:r>
      <w:r>
        <w:rPr>
          <w:rFonts w:ascii="Century Schoolbook" w:hAnsi="Century Schoolbook"/>
          <w:sz w:val="24"/>
          <w:szCs w:val="24"/>
        </w:rPr>
        <w:t>XXXXXXXXX</w:t>
      </w:r>
      <w:r w:rsidRPr="004B026E">
        <w:rPr>
          <w:rFonts w:ascii="Century Schoolbook" w:hAnsi="Century Schoolbook"/>
          <w:sz w:val="24"/>
          <w:szCs w:val="24"/>
        </w:rPr>
        <w:t>)</w:t>
      </w:r>
    </w:p>
    <w:p w14:paraId="2167CADE" w14:textId="77777777" w:rsidR="00E76E54" w:rsidRDefault="00E76E54" w:rsidP="00E76E54">
      <w:pPr>
        <w:ind w:firstLine="720"/>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xx XXX (#AXXXXXXXXX</w:t>
      </w:r>
      <w:r w:rsidRPr="00855C5E">
        <w:rPr>
          <w:rFonts w:ascii="Century Schoolbook" w:hAnsi="Century Schoolbook"/>
          <w:sz w:val="24"/>
          <w:szCs w:val="24"/>
        </w:rPr>
        <w:t>)</w:t>
      </w:r>
    </w:p>
    <w:p w14:paraId="25DE64B1" w14:textId="77777777" w:rsidR="00E76E54" w:rsidRDefault="00E76E54" w:rsidP="00E76E54">
      <w:pPr>
        <w:rPr>
          <w:rFonts w:ascii="Century Schoolbook" w:hAnsi="Century Schoolbook"/>
          <w:sz w:val="24"/>
          <w:szCs w:val="24"/>
        </w:rPr>
      </w:pPr>
    </w:p>
    <w:p w14:paraId="5FC99D0F" w14:textId="77777777" w:rsidR="00E76E54" w:rsidRDefault="00E76E54" w:rsidP="00E76E54">
      <w:pPr>
        <w:rPr>
          <w:rFonts w:ascii="Century Schoolbook" w:hAnsi="Century Schoolbook"/>
          <w:sz w:val="24"/>
          <w:szCs w:val="24"/>
        </w:rPr>
      </w:pPr>
    </w:p>
    <w:p w14:paraId="549B4295" w14:textId="77777777" w:rsidR="00E76E54" w:rsidRDefault="00E76E54" w:rsidP="00E76E54">
      <w:pPr>
        <w:rPr>
          <w:rFonts w:ascii="Century Schoolbook" w:hAnsi="Century Schoolbook"/>
          <w:sz w:val="24"/>
          <w:szCs w:val="24"/>
        </w:rPr>
      </w:pPr>
      <w:r>
        <w:rPr>
          <w:rFonts w:ascii="Century Schoolbook" w:hAnsi="Century Schoolbook"/>
          <w:sz w:val="24"/>
          <w:szCs w:val="24"/>
        </w:rPr>
        <w:t>Dear Officer:</w:t>
      </w:r>
    </w:p>
    <w:p w14:paraId="63562AD0" w14:textId="77777777" w:rsidR="00E76E54" w:rsidRDefault="00E76E54" w:rsidP="00E76E54">
      <w:pPr>
        <w:rPr>
          <w:rFonts w:ascii="Century Schoolbook" w:hAnsi="Century Schoolbook"/>
          <w:sz w:val="24"/>
          <w:szCs w:val="24"/>
        </w:rPr>
      </w:pPr>
    </w:p>
    <w:p w14:paraId="7BB561D9" w14:textId="77777777" w:rsidR="00E76E54" w:rsidRDefault="00E76E54" w:rsidP="00E76E54">
      <w:pPr>
        <w:ind w:firstLine="720"/>
        <w:rPr>
          <w:rFonts w:ascii="Century Schoolbook" w:hAnsi="Century Schoolbook"/>
          <w:b/>
          <w:bCs/>
          <w:sz w:val="24"/>
          <w:szCs w:val="24"/>
          <w:u w:val="single"/>
        </w:rPr>
      </w:pPr>
      <w:r>
        <w:rPr>
          <w:rFonts w:ascii="Century Schoolbook" w:hAnsi="Century Schoolbook"/>
          <w:sz w:val="24"/>
          <w:szCs w:val="24"/>
        </w:rPr>
        <w:t>On behalf of himself and derivatives, the above-named principal applicant submits his I-589 form, and attendant G-28 form identifying the undersigned as counsel through USCIS’s online filing system. In support of that application, please find further attached the following materials, organized pursuant to USCIS’s online submission categories:</w:t>
      </w:r>
      <w:r>
        <w:rPr>
          <w:rFonts w:ascii="Century Schoolbook" w:hAnsi="Century Schoolbook"/>
          <w:sz w:val="24"/>
          <w:szCs w:val="24"/>
        </w:rPr>
        <w:br/>
      </w:r>
      <w:r>
        <w:rPr>
          <w:rFonts w:ascii="Century Schoolbook" w:hAnsi="Century Schoolbook"/>
          <w:sz w:val="24"/>
          <w:szCs w:val="24"/>
        </w:rPr>
        <w:br/>
      </w:r>
      <w:r>
        <w:rPr>
          <w:rFonts w:ascii="Century Schoolbook" w:hAnsi="Century Schoolbook"/>
          <w:sz w:val="24"/>
          <w:szCs w:val="24"/>
        </w:rPr>
        <w:tab/>
      </w:r>
      <w:r>
        <w:rPr>
          <w:rFonts w:ascii="Century Schoolbook" w:hAnsi="Century Schoolbook"/>
          <w:b/>
          <w:bCs/>
          <w:sz w:val="24"/>
          <w:szCs w:val="24"/>
          <w:u w:val="single"/>
        </w:rPr>
        <w:t>A. “Cover Letter”</w:t>
      </w:r>
    </w:p>
    <w:p w14:paraId="7877BE6F" w14:textId="77777777" w:rsidR="00E76E54" w:rsidRDefault="00E76E54" w:rsidP="00E76E54">
      <w:pPr>
        <w:numPr>
          <w:ilvl w:val="0"/>
          <w:numId w:val="1"/>
        </w:numPr>
        <w:rPr>
          <w:rFonts w:ascii="Century Schoolbook" w:hAnsi="Century Schoolbook"/>
          <w:sz w:val="24"/>
          <w:szCs w:val="24"/>
        </w:rPr>
      </w:pPr>
      <w:r>
        <w:rPr>
          <w:rFonts w:ascii="Century Schoolbook" w:hAnsi="Century Schoolbook"/>
          <w:sz w:val="24"/>
          <w:szCs w:val="24"/>
        </w:rPr>
        <w:t>This cover letter</w:t>
      </w:r>
    </w:p>
    <w:p w14:paraId="24D1AB3A" w14:textId="77777777" w:rsidR="00E76E54" w:rsidRPr="00B66F49" w:rsidRDefault="00E76E54" w:rsidP="00E76E54">
      <w:pPr>
        <w:ind w:left="2160"/>
        <w:rPr>
          <w:rFonts w:ascii="Century Schoolbook" w:hAnsi="Century Schoolbook"/>
          <w:sz w:val="24"/>
          <w:szCs w:val="24"/>
        </w:rPr>
      </w:pPr>
    </w:p>
    <w:p w14:paraId="1AA29023" w14:textId="77777777" w:rsidR="00E76E54" w:rsidRDefault="00E76E54" w:rsidP="00E76E54">
      <w:pPr>
        <w:ind w:left="720"/>
        <w:rPr>
          <w:rFonts w:ascii="Century Schoolbook" w:hAnsi="Century Schoolbook"/>
          <w:b/>
          <w:bCs/>
          <w:sz w:val="24"/>
          <w:szCs w:val="24"/>
          <w:u w:val="single"/>
        </w:rPr>
      </w:pPr>
      <w:r w:rsidRPr="00B66F49">
        <w:rPr>
          <w:rFonts w:ascii="Century Schoolbook" w:hAnsi="Century Schoolbook"/>
          <w:b/>
          <w:bCs/>
          <w:sz w:val="24"/>
          <w:szCs w:val="24"/>
          <w:u w:val="single"/>
        </w:rPr>
        <w:t>B.</w:t>
      </w:r>
      <w:r>
        <w:rPr>
          <w:rFonts w:ascii="Century Schoolbook" w:hAnsi="Century Schoolbook"/>
          <w:b/>
          <w:bCs/>
          <w:sz w:val="24"/>
          <w:szCs w:val="24"/>
          <w:u w:val="single"/>
        </w:rPr>
        <w:t xml:space="preserve"> “Written Statement”</w:t>
      </w:r>
    </w:p>
    <w:p w14:paraId="69804DCD" w14:textId="77777777" w:rsidR="00E76E54" w:rsidRDefault="00E76E54" w:rsidP="00E76E54">
      <w:pPr>
        <w:numPr>
          <w:ilvl w:val="0"/>
          <w:numId w:val="1"/>
        </w:numPr>
        <w:rPr>
          <w:rFonts w:ascii="Century Schoolbook" w:hAnsi="Century Schoolbook"/>
          <w:sz w:val="24"/>
          <w:szCs w:val="24"/>
        </w:rPr>
      </w:pPr>
      <w:r w:rsidRPr="00B66F49">
        <w:rPr>
          <w:rFonts w:ascii="Century Schoolbook" w:hAnsi="Century Schoolbook"/>
          <w:sz w:val="24"/>
          <w:szCs w:val="24"/>
        </w:rPr>
        <w:t>Sworn declaration by principal applicant in support of asylum application</w:t>
      </w:r>
    </w:p>
    <w:p w14:paraId="7A35AF6D" w14:textId="77777777" w:rsidR="00E76E54" w:rsidRDefault="00E76E54" w:rsidP="00E76E54">
      <w:pPr>
        <w:ind w:left="2160"/>
        <w:rPr>
          <w:rFonts w:ascii="Century Schoolbook" w:hAnsi="Century Schoolbook"/>
          <w:sz w:val="24"/>
          <w:szCs w:val="24"/>
        </w:rPr>
      </w:pPr>
    </w:p>
    <w:p w14:paraId="7897CF65" w14:textId="77777777" w:rsidR="00E76E54" w:rsidRDefault="00E76E54" w:rsidP="00E76E54">
      <w:pPr>
        <w:ind w:left="720"/>
        <w:rPr>
          <w:rFonts w:ascii="Century Schoolbook" w:hAnsi="Century Schoolbook"/>
          <w:b/>
          <w:bCs/>
          <w:sz w:val="24"/>
          <w:szCs w:val="24"/>
          <w:u w:val="single"/>
        </w:rPr>
      </w:pPr>
      <w:r w:rsidRPr="00B66F49">
        <w:rPr>
          <w:rFonts w:ascii="Century Schoolbook" w:hAnsi="Century Schoolbook"/>
          <w:b/>
          <w:bCs/>
          <w:sz w:val="24"/>
          <w:szCs w:val="24"/>
          <w:u w:val="single"/>
        </w:rPr>
        <w:t>C.</w:t>
      </w:r>
      <w:r>
        <w:rPr>
          <w:rFonts w:ascii="Century Schoolbook" w:hAnsi="Century Schoolbook"/>
          <w:b/>
          <w:bCs/>
          <w:sz w:val="24"/>
          <w:szCs w:val="24"/>
          <w:u w:val="single"/>
        </w:rPr>
        <w:t xml:space="preserve"> “Specific Claim of Eligibility”</w:t>
      </w:r>
    </w:p>
    <w:p w14:paraId="72FC5DFC" w14:textId="77777777" w:rsidR="00E76E54" w:rsidRPr="00367406" w:rsidRDefault="00E76E54" w:rsidP="00E76E54">
      <w:pPr>
        <w:numPr>
          <w:ilvl w:val="0"/>
          <w:numId w:val="1"/>
        </w:numPr>
        <w:rPr>
          <w:rFonts w:ascii="Century Schoolbook" w:hAnsi="Century Schoolbook"/>
          <w:b/>
          <w:bCs/>
          <w:sz w:val="24"/>
          <w:szCs w:val="24"/>
          <w:u w:val="single"/>
        </w:rPr>
      </w:pPr>
      <w:r>
        <w:rPr>
          <w:rFonts w:ascii="Century Schoolbook" w:hAnsi="Century Schoolbook"/>
          <w:sz w:val="24"/>
          <w:szCs w:val="24"/>
        </w:rPr>
        <w:t>XXX</w:t>
      </w:r>
    </w:p>
    <w:p w14:paraId="56AE75F8" w14:textId="77777777" w:rsidR="00E76E54" w:rsidRPr="00367406" w:rsidRDefault="00E76E54" w:rsidP="00E76E54">
      <w:pPr>
        <w:numPr>
          <w:ilvl w:val="0"/>
          <w:numId w:val="1"/>
        </w:numPr>
        <w:rPr>
          <w:rFonts w:ascii="Century Schoolbook" w:hAnsi="Century Schoolbook"/>
          <w:b/>
          <w:bCs/>
          <w:sz w:val="24"/>
          <w:szCs w:val="24"/>
          <w:u w:val="single"/>
        </w:rPr>
      </w:pPr>
      <w:r>
        <w:rPr>
          <w:rFonts w:ascii="Century Schoolbook" w:hAnsi="Century Schoolbook"/>
          <w:sz w:val="24"/>
          <w:szCs w:val="24"/>
        </w:rPr>
        <w:t>XXX</w:t>
      </w:r>
    </w:p>
    <w:p w14:paraId="7DF09ACF" w14:textId="77777777" w:rsidR="00E76E54" w:rsidRPr="00B66F49" w:rsidRDefault="00E76E54" w:rsidP="00E76E54">
      <w:pPr>
        <w:rPr>
          <w:rFonts w:ascii="Century Schoolbook" w:hAnsi="Century Schoolbook"/>
          <w:sz w:val="24"/>
          <w:szCs w:val="24"/>
        </w:rPr>
      </w:pPr>
    </w:p>
    <w:p w14:paraId="126FF0BC" w14:textId="77777777" w:rsidR="00E76E54" w:rsidRDefault="00E76E54" w:rsidP="00E76E54">
      <w:pPr>
        <w:ind w:left="720"/>
        <w:rPr>
          <w:rFonts w:ascii="Century Schoolbook" w:hAnsi="Century Schoolbook"/>
          <w:b/>
          <w:bCs/>
          <w:sz w:val="24"/>
          <w:szCs w:val="24"/>
          <w:u w:val="single"/>
        </w:rPr>
      </w:pPr>
      <w:r>
        <w:rPr>
          <w:rFonts w:ascii="Century Schoolbook" w:hAnsi="Century Schoolbook"/>
          <w:b/>
          <w:bCs/>
          <w:sz w:val="24"/>
          <w:szCs w:val="24"/>
          <w:u w:val="single"/>
        </w:rPr>
        <w:t xml:space="preserve">D. </w:t>
      </w:r>
      <w:r w:rsidRPr="00B66F49">
        <w:rPr>
          <w:rFonts w:ascii="Century Schoolbook" w:hAnsi="Century Schoolbook"/>
          <w:b/>
          <w:bCs/>
          <w:sz w:val="24"/>
          <w:szCs w:val="24"/>
          <w:u w:val="single"/>
        </w:rPr>
        <w:t xml:space="preserve"> </w:t>
      </w:r>
      <w:r>
        <w:rPr>
          <w:rFonts w:ascii="Century Schoolbook" w:hAnsi="Century Schoolbook"/>
          <w:b/>
          <w:bCs/>
          <w:sz w:val="24"/>
          <w:szCs w:val="24"/>
          <w:u w:val="single"/>
        </w:rPr>
        <w:t>“Personal Identification”</w:t>
      </w:r>
    </w:p>
    <w:p w14:paraId="6B7327BF" w14:textId="77777777" w:rsidR="00E76E54" w:rsidRPr="00B66F49" w:rsidRDefault="00E76E54" w:rsidP="00E76E54">
      <w:pPr>
        <w:numPr>
          <w:ilvl w:val="0"/>
          <w:numId w:val="1"/>
        </w:numPr>
        <w:rPr>
          <w:rFonts w:ascii="Century Schoolbook" w:hAnsi="Century Schoolbook"/>
          <w:b/>
          <w:bCs/>
          <w:sz w:val="24"/>
          <w:szCs w:val="24"/>
          <w:u w:val="single"/>
        </w:rPr>
      </w:pPr>
      <w:r>
        <w:rPr>
          <w:rFonts w:ascii="Century Schoolbook" w:hAnsi="Century Schoolbook"/>
          <w:sz w:val="24"/>
          <w:szCs w:val="24"/>
        </w:rPr>
        <w:t>Complete copy of principal applicant’s passport</w:t>
      </w:r>
    </w:p>
    <w:p w14:paraId="3BC8C738" w14:textId="77777777" w:rsidR="00E76E54" w:rsidRPr="00B66F49" w:rsidRDefault="00E76E54" w:rsidP="00E76E54">
      <w:pPr>
        <w:numPr>
          <w:ilvl w:val="0"/>
          <w:numId w:val="1"/>
        </w:numPr>
        <w:rPr>
          <w:rFonts w:ascii="Century Schoolbook" w:hAnsi="Century Schoolbook"/>
          <w:b/>
          <w:bCs/>
          <w:sz w:val="24"/>
          <w:szCs w:val="24"/>
          <w:u w:val="single"/>
        </w:rPr>
      </w:pPr>
      <w:r>
        <w:rPr>
          <w:rFonts w:ascii="Century Schoolbook" w:hAnsi="Century Schoolbook"/>
          <w:sz w:val="24"/>
          <w:szCs w:val="24"/>
        </w:rPr>
        <w:t>Principal applicant’s I-94 indicating XXX status through XXXXXX, 202X</w:t>
      </w:r>
    </w:p>
    <w:p w14:paraId="208F7A80" w14:textId="77777777" w:rsidR="00E76E54" w:rsidRPr="00367406" w:rsidRDefault="00E76E54" w:rsidP="00E76E54">
      <w:pPr>
        <w:numPr>
          <w:ilvl w:val="0"/>
          <w:numId w:val="1"/>
        </w:numPr>
        <w:rPr>
          <w:rFonts w:ascii="Century Schoolbook" w:hAnsi="Century Schoolbook"/>
          <w:b/>
          <w:bCs/>
          <w:sz w:val="24"/>
          <w:szCs w:val="24"/>
          <w:u w:val="single"/>
        </w:rPr>
      </w:pPr>
      <w:r>
        <w:rPr>
          <w:rFonts w:ascii="Century Schoolbook" w:hAnsi="Century Schoolbook"/>
          <w:sz w:val="24"/>
          <w:szCs w:val="24"/>
        </w:rPr>
        <w:t>XX</w:t>
      </w:r>
    </w:p>
    <w:p w14:paraId="3B5B3B18" w14:textId="77777777" w:rsidR="00E76E54" w:rsidRDefault="00E76E54" w:rsidP="00E76E54">
      <w:pPr>
        <w:ind w:left="720"/>
        <w:rPr>
          <w:rFonts w:ascii="Century Schoolbook" w:hAnsi="Century Schoolbook"/>
          <w:b/>
          <w:bCs/>
          <w:sz w:val="24"/>
          <w:szCs w:val="24"/>
          <w:u w:val="single"/>
        </w:rPr>
      </w:pPr>
    </w:p>
    <w:p w14:paraId="35F6E335" w14:textId="77777777" w:rsidR="00E76E54" w:rsidRDefault="00E76E54" w:rsidP="00E76E54">
      <w:pPr>
        <w:ind w:left="720"/>
        <w:rPr>
          <w:rFonts w:ascii="Century Schoolbook" w:hAnsi="Century Schoolbook"/>
          <w:b/>
          <w:bCs/>
          <w:sz w:val="24"/>
          <w:szCs w:val="24"/>
          <w:u w:val="single"/>
        </w:rPr>
      </w:pPr>
      <w:r>
        <w:rPr>
          <w:rFonts w:ascii="Century Schoolbook" w:hAnsi="Century Schoolbook"/>
          <w:b/>
          <w:bCs/>
          <w:sz w:val="24"/>
          <w:szCs w:val="24"/>
          <w:u w:val="single"/>
        </w:rPr>
        <w:t>E. “Family Identification”</w:t>
      </w:r>
    </w:p>
    <w:p w14:paraId="5B7739C6" w14:textId="77777777" w:rsidR="00E76E54" w:rsidRDefault="00E76E54" w:rsidP="00E76E54">
      <w:pPr>
        <w:ind w:left="720"/>
        <w:rPr>
          <w:rFonts w:ascii="Century Schoolbook" w:hAnsi="Century Schoolbook"/>
          <w:b/>
          <w:bCs/>
          <w:sz w:val="24"/>
          <w:szCs w:val="24"/>
        </w:rPr>
      </w:pPr>
    </w:p>
    <w:p w14:paraId="07F052C0" w14:textId="77777777" w:rsidR="00E76E54" w:rsidRDefault="00E76E54" w:rsidP="00E76E54">
      <w:pPr>
        <w:ind w:left="720"/>
        <w:rPr>
          <w:rFonts w:ascii="Century Schoolbook" w:hAnsi="Century Schoolbook"/>
          <w:b/>
          <w:bCs/>
          <w:sz w:val="24"/>
          <w:szCs w:val="24"/>
        </w:rPr>
      </w:pPr>
      <w:r>
        <w:rPr>
          <w:rFonts w:ascii="Century Schoolbook" w:hAnsi="Century Schoolbook"/>
          <w:b/>
          <w:bCs/>
          <w:sz w:val="24"/>
          <w:szCs w:val="24"/>
        </w:rPr>
        <w:lastRenderedPageBreak/>
        <w:tab/>
        <w:t>E.1: Dependent: XXX XXX</w:t>
      </w:r>
    </w:p>
    <w:p w14:paraId="29A33FDB" w14:textId="77777777" w:rsidR="00E76E54" w:rsidRDefault="00E76E54" w:rsidP="00E76E54">
      <w:pPr>
        <w:numPr>
          <w:ilvl w:val="0"/>
          <w:numId w:val="2"/>
        </w:numPr>
        <w:rPr>
          <w:rFonts w:ascii="Century Schoolbook" w:hAnsi="Century Schoolbook"/>
          <w:b/>
          <w:bCs/>
          <w:sz w:val="24"/>
          <w:szCs w:val="24"/>
        </w:rPr>
      </w:pPr>
      <w:r>
        <w:rPr>
          <w:rFonts w:ascii="Century Schoolbook" w:hAnsi="Century Schoolbook"/>
          <w:sz w:val="24"/>
          <w:szCs w:val="24"/>
        </w:rPr>
        <w:t>XXX XXX’s I-94 (demonstrating XXX status)</w:t>
      </w:r>
    </w:p>
    <w:p w14:paraId="76D57F8F" w14:textId="77777777" w:rsidR="00E76E54" w:rsidRPr="001D52C0" w:rsidRDefault="00E76E54" w:rsidP="00E76E54">
      <w:pPr>
        <w:numPr>
          <w:ilvl w:val="0"/>
          <w:numId w:val="2"/>
        </w:numPr>
        <w:rPr>
          <w:rFonts w:ascii="Century Schoolbook" w:hAnsi="Century Schoolbook"/>
          <w:sz w:val="24"/>
          <w:szCs w:val="24"/>
        </w:rPr>
      </w:pPr>
      <w:r w:rsidRPr="001D52C0">
        <w:rPr>
          <w:rFonts w:ascii="Century Schoolbook" w:hAnsi="Century Schoolbook"/>
          <w:sz w:val="24"/>
          <w:szCs w:val="24"/>
        </w:rPr>
        <w:t>XXXXXX</w:t>
      </w:r>
    </w:p>
    <w:p w14:paraId="778B8A54" w14:textId="77777777" w:rsidR="00E76E54" w:rsidRDefault="00E76E54" w:rsidP="00E76E54">
      <w:pPr>
        <w:ind w:left="1440"/>
        <w:rPr>
          <w:rFonts w:ascii="Century Schoolbook" w:hAnsi="Century Schoolbook"/>
          <w:b/>
          <w:bCs/>
          <w:sz w:val="24"/>
          <w:szCs w:val="24"/>
        </w:rPr>
      </w:pPr>
      <w:r w:rsidRPr="001E3C43">
        <w:rPr>
          <w:rFonts w:ascii="Century Schoolbook" w:hAnsi="Century Schoolbook"/>
          <w:b/>
          <w:bCs/>
          <w:sz w:val="24"/>
          <w:szCs w:val="24"/>
        </w:rPr>
        <w:t>E.2</w:t>
      </w:r>
      <w:r>
        <w:rPr>
          <w:rFonts w:ascii="Century Schoolbook" w:hAnsi="Century Schoolbook"/>
          <w:b/>
          <w:bCs/>
          <w:sz w:val="24"/>
          <w:szCs w:val="24"/>
        </w:rPr>
        <w:t>: Dependent:</w:t>
      </w:r>
      <w:r w:rsidRPr="001E3C43">
        <w:rPr>
          <w:rFonts w:ascii="Century Schoolbook" w:hAnsi="Century Schoolbook"/>
          <w:b/>
          <w:bCs/>
          <w:sz w:val="24"/>
          <w:szCs w:val="24"/>
        </w:rPr>
        <w:t xml:space="preserve"> </w:t>
      </w:r>
      <w:r>
        <w:rPr>
          <w:rFonts w:ascii="Century Schoolbook" w:hAnsi="Century Schoolbook"/>
          <w:b/>
          <w:bCs/>
          <w:sz w:val="24"/>
          <w:szCs w:val="24"/>
        </w:rPr>
        <w:t>XXX XXX</w:t>
      </w:r>
    </w:p>
    <w:p w14:paraId="3F46C29C" w14:textId="77777777" w:rsidR="00E76E54" w:rsidRPr="001D52C0" w:rsidRDefault="00E76E54" w:rsidP="00E76E54">
      <w:pPr>
        <w:numPr>
          <w:ilvl w:val="0"/>
          <w:numId w:val="2"/>
        </w:numPr>
        <w:rPr>
          <w:rFonts w:ascii="Century Schoolbook" w:hAnsi="Century Schoolbook"/>
          <w:b/>
          <w:bCs/>
          <w:sz w:val="24"/>
          <w:szCs w:val="24"/>
        </w:rPr>
      </w:pPr>
      <w:r>
        <w:rPr>
          <w:rFonts w:ascii="Century Schoolbook" w:hAnsi="Century Schoolbook"/>
          <w:sz w:val="24"/>
          <w:szCs w:val="24"/>
        </w:rPr>
        <w:t>XXX XXX’s I-94 (demonstrating XXX status)</w:t>
      </w:r>
    </w:p>
    <w:p w14:paraId="18A4AB86" w14:textId="77777777" w:rsidR="00E76E54" w:rsidRPr="00FA6D4A" w:rsidRDefault="00E76E54" w:rsidP="00E76E54">
      <w:pPr>
        <w:numPr>
          <w:ilvl w:val="0"/>
          <w:numId w:val="2"/>
        </w:numPr>
        <w:rPr>
          <w:rFonts w:ascii="Century Schoolbook" w:hAnsi="Century Schoolbook"/>
          <w:b/>
          <w:bCs/>
          <w:sz w:val="24"/>
          <w:szCs w:val="24"/>
        </w:rPr>
      </w:pPr>
      <w:r>
        <w:rPr>
          <w:rFonts w:ascii="Century Schoolbook" w:hAnsi="Century Schoolbook"/>
          <w:sz w:val="24"/>
          <w:szCs w:val="24"/>
        </w:rPr>
        <w:t>XXXX</w:t>
      </w:r>
    </w:p>
    <w:p w14:paraId="0054E6C9" w14:textId="77777777" w:rsidR="00E76E54" w:rsidRPr="001E3C43" w:rsidRDefault="00E76E54" w:rsidP="00E76E54">
      <w:pPr>
        <w:ind w:left="2880"/>
        <w:rPr>
          <w:rFonts w:ascii="Century Schoolbook" w:hAnsi="Century Schoolbook"/>
          <w:b/>
          <w:bCs/>
          <w:sz w:val="24"/>
          <w:szCs w:val="24"/>
        </w:rPr>
      </w:pPr>
    </w:p>
    <w:p w14:paraId="54265BD9" w14:textId="77777777" w:rsidR="00E76E54" w:rsidRPr="001E3C43" w:rsidRDefault="00E76E54" w:rsidP="00E76E54">
      <w:pPr>
        <w:ind w:left="1440"/>
        <w:rPr>
          <w:rFonts w:ascii="Century Schoolbook" w:hAnsi="Century Schoolbook"/>
          <w:b/>
          <w:bCs/>
          <w:sz w:val="24"/>
          <w:szCs w:val="24"/>
        </w:rPr>
      </w:pPr>
      <w:r>
        <w:rPr>
          <w:rFonts w:ascii="Century Schoolbook" w:hAnsi="Century Schoolbook"/>
          <w:b/>
          <w:bCs/>
          <w:sz w:val="24"/>
          <w:szCs w:val="24"/>
        </w:rPr>
        <w:t>E.3: Dependent: XXX XXXX</w:t>
      </w:r>
    </w:p>
    <w:p w14:paraId="5E9E81D4" w14:textId="77777777" w:rsidR="00E76E54" w:rsidRPr="00FA6D4A" w:rsidRDefault="00E76E54" w:rsidP="00E76E54">
      <w:pPr>
        <w:numPr>
          <w:ilvl w:val="0"/>
          <w:numId w:val="2"/>
        </w:numPr>
        <w:rPr>
          <w:rFonts w:ascii="Century Schoolbook" w:hAnsi="Century Schoolbook"/>
          <w:b/>
          <w:bCs/>
          <w:sz w:val="24"/>
          <w:szCs w:val="24"/>
        </w:rPr>
      </w:pPr>
      <w:r>
        <w:rPr>
          <w:rFonts w:ascii="Century Schoolbook" w:hAnsi="Century Schoolbook"/>
          <w:sz w:val="24"/>
          <w:szCs w:val="24"/>
        </w:rPr>
        <w:t>XXX XXXX’s I-94 (demonstrating XXX status)</w:t>
      </w:r>
    </w:p>
    <w:p w14:paraId="01E77CC2" w14:textId="77777777" w:rsidR="00E76E54" w:rsidRPr="001E3C43" w:rsidRDefault="00E76E54" w:rsidP="00E76E54">
      <w:pPr>
        <w:numPr>
          <w:ilvl w:val="0"/>
          <w:numId w:val="2"/>
        </w:numPr>
        <w:rPr>
          <w:rFonts w:ascii="Century Schoolbook" w:hAnsi="Century Schoolbook"/>
          <w:b/>
          <w:bCs/>
          <w:sz w:val="24"/>
          <w:szCs w:val="24"/>
        </w:rPr>
      </w:pPr>
      <w:r>
        <w:rPr>
          <w:rFonts w:ascii="Century Schoolbook" w:hAnsi="Century Schoolbook"/>
          <w:sz w:val="24"/>
          <w:szCs w:val="24"/>
        </w:rPr>
        <w:t>XXX</w:t>
      </w:r>
    </w:p>
    <w:p w14:paraId="28A9D0AE" w14:textId="77777777" w:rsidR="00E76E54" w:rsidRDefault="00E76E54" w:rsidP="00E76E54">
      <w:pPr>
        <w:ind w:left="1440"/>
        <w:rPr>
          <w:rFonts w:ascii="Century Schoolbook" w:hAnsi="Century Schoolbook"/>
          <w:b/>
          <w:bCs/>
          <w:sz w:val="24"/>
          <w:szCs w:val="24"/>
        </w:rPr>
      </w:pPr>
    </w:p>
    <w:p w14:paraId="15B77184" w14:textId="77777777" w:rsidR="00E76E54" w:rsidRDefault="00E76E54" w:rsidP="00E76E54">
      <w:pPr>
        <w:ind w:left="720"/>
        <w:rPr>
          <w:rFonts w:ascii="Century Schoolbook" w:hAnsi="Century Schoolbook"/>
          <w:b/>
          <w:bCs/>
          <w:sz w:val="24"/>
          <w:szCs w:val="24"/>
          <w:u w:val="single"/>
        </w:rPr>
      </w:pPr>
      <w:r>
        <w:rPr>
          <w:rFonts w:ascii="Century Schoolbook" w:hAnsi="Century Schoolbook"/>
          <w:b/>
          <w:bCs/>
          <w:sz w:val="24"/>
          <w:szCs w:val="24"/>
          <w:u w:val="single"/>
        </w:rPr>
        <w:t>F.</w:t>
      </w:r>
      <w:r>
        <w:rPr>
          <w:rFonts w:ascii="Century Schoolbook" w:hAnsi="Century Schoolbook"/>
          <w:b/>
          <w:bCs/>
          <w:sz w:val="24"/>
          <w:szCs w:val="24"/>
          <w:u w:val="single"/>
        </w:rPr>
        <w:tab/>
        <w:t>“General Country Conditions”</w:t>
      </w:r>
    </w:p>
    <w:p w14:paraId="398A9850" w14:textId="77777777" w:rsidR="00E76E54" w:rsidRDefault="00E76E54" w:rsidP="00E76E54">
      <w:pPr>
        <w:numPr>
          <w:ilvl w:val="0"/>
          <w:numId w:val="3"/>
        </w:numPr>
        <w:rPr>
          <w:rFonts w:ascii="Century Schoolbook" w:hAnsi="Century Schoolbook"/>
          <w:sz w:val="24"/>
          <w:szCs w:val="24"/>
        </w:rPr>
      </w:pPr>
      <w:r>
        <w:rPr>
          <w:rFonts w:ascii="Century Schoolbook" w:hAnsi="Century Schoolbook"/>
          <w:sz w:val="24"/>
          <w:szCs w:val="24"/>
        </w:rPr>
        <w:t>Additional supporting documents WITH Index</w:t>
      </w:r>
    </w:p>
    <w:p w14:paraId="15021A38" w14:textId="77777777" w:rsidR="00E76E54" w:rsidRDefault="00E76E54" w:rsidP="00E76E54">
      <w:pPr>
        <w:rPr>
          <w:rFonts w:ascii="Century Schoolbook" w:hAnsi="Century Schoolbook"/>
          <w:sz w:val="24"/>
          <w:szCs w:val="24"/>
        </w:rPr>
      </w:pPr>
    </w:p>
    <w:p w14:paraId="0CB49211" w14:textId="77777777" w:rsidR="00E76E54" w:rsidRDefault="00E76E54" w:rsidP="00E76E54">
      <w:pPr>
        <w:ind w:left="720"/>
        <w:rPr>
          <w:rFonts w:ascii="Century Schoolbook" w:hAnsi="Century Schoolbook"/>
          <w:b/>
          <w:bCs/>
          <w:sz w:val="24"/>
          <w:szCs w:val="24"/>
          <w:u w:val="single"/>
        </w:rPr>
      </w:pPr>
      <w:r>
        <w:rPr>
          <w:rFonts w:ascii="Century Schoolbook" w:hAnsi="Century Schoolbook"/>
          <w:b/>
          <w:bCs/>
          <w:sz w:val="24"/>
          <w:szCs w:val="24"/>
          <w:u w:val="single"/>
        </w:rPr>
        <w:t xml:space="preserve">G. </w:t>
      </w:r>
      <w:r>
        <w:rPr>
          <w:rFonts w:ascii="Century Schoolbook" w:hAnsi="Century Schoolbook"/>
          <w:b/>
          <w:bCs/>
          <w:sz w:val="24"/>
          <w:szCs w:val="24"/>
          <w:u w:val="single"/>
        </w:rPr>
        <w:tab/>
        <w:t>“Criminal History”</w:t>
      </w:r>
    </w:p>
    <w:p w14:paraId="065440BD" w14:textId="77777777" w:rsidR="00E76E54" w:rsidRDefault="00E76E54" w:rsidP="00E76E54">
      <w:pPr>
        <w:numPr>
          <w:ilvl w:val="0"/>
          <w:numId w:val="3"/>
        </w:numPr>
        <w:rPr>
          <w:rFonts w:ascii="Century Schoolbook" w:hAnsi="Century Schoolbook"/>
          <w:sz w:val="24"/>
          <w:szCs w:val="24"/>
        </w:rPr>
      </w:pPr>
      <w:r>
        <w:rPr>
          <w:rFonts w:ascii="Century Schoolbook" w:hAnsi="Century Schoolbook"/>
          <w:sz w:val="24"/>
          <w:szCs w:val="24"/>
        </w:rPr>
        <w:t>No documents</w:t>
      </w:r>
    </w:p>
    <w:p w14:paraId="69444CBA" w14:textId="77777777" w:rsidR="00E76E54" w:rsidRDefault="00E76E54" w:rsidP="00E76E54">
      <w:pPr>
        <w:rPr>
          <w:rFonts w:ascii="Century Schoolbook" w:hAnsi="Century Schoolbook"/>
          <w:sz w:val="24"/>
          <w:szCs w:val="24"/>
        </w:rPr>
      </w:pPr>
    </w:p>
    <w:p w14:paraId="7C407301" w14:textId="77777777" w:rsidR="00E76E54" w:rsidRPr="00F20359" w:rsidRDefault="00E76E54" w:rsidP="00E76E54">
      <w:pPr>
        <w:ind w:left="720"/>
        <w:rPr>
          <w:rFonts w:ascii="Century Schoolbook" w:hAnsi="Century Schoolbook"/>
          <w:b/>
          <w:bCs/>
          <w:sz w:val="24"/>
          <w:szCs w:val="24"/>
          <w:u w:val="single"/>
        </w:rPr>
      </w:pPr>
      <w:r>
        <w:rPr>
          <w:rFonts w:ascii="Century Schoolbook" w:hAnsi="Century Schoolbook"/>
          <w:b/>
          <w:bCs/>
          <w:sz w:val="24"/>
          <w:szCs w:val="24"/>
          <w:u w:val="single"/>
        </w:rPr>
        <w:t>H.</w:t>
      </w:r>
      <w:r>
        <w:rPr>
          <w:rFonts w:ascii="Century Schoolbook" w:hAnsi="Century Schoolbook"/>
          <w:b/>
          <w:bCs/>
          <w:sz w:val="24"/>
          <w:szCs w:val="24"/>
          <w:u w:val="single"/>
        </w:rPr>
        <w:tab/>
        <w:t xml:space="preserve"> “Additional Information”</w:t>
      </w:r>
    </w:p>
    <w:p w14:paraId="4F88DBBB" w14:textId="77777777" w:rsidR="00E76E54" w:rsidRDefault="00E76E54" w:rsidP="00E76E54">
      <w:pPr>
        <w:numPr>
          <w:ilvl w:val="0"/>
          <w:numId w:val="3"/>
        </w:numPr>
        <w:rPr>
          <w:rFonts w:ascii="Century Schoolbook" w:hAnsi="Century Schoolbook"/>
          <w:sz w:val="24"/>
          <w:szCs w:val="24"/>
        </w:rPr>
      </w:pPr>
      <w:r>
        <w:rPr>
          <w:rFonts w:ascii="Century Schoolbook" w:hAnsi="Century Schoolbook"/>
          <w:sz w:val="24"/>
          <w:szCs w:val="24"/>
        </w:rPr>
        <w:t>Clarifications to online I-589 form.</w:t>
      </w:r>
    </w:p>
    <w:p w14:paraId="50628434" w14:textId="77777777" w:rsidR="00E76E54" w:rsidRDefault="00E76E54" w:rsidP="00E76E54">
      <w:pPr>
        <w:numPr>
          <w:ilvl w:val="0"/>
          <w:numId w:val="3"/>
        </w:numPr>
        <w:rPr>
          <w:rFonts w:ascii="Century Schoolbook" w:hAnsi="Century Schoolbook"/>
          <w:sz w:val="24"/>
          <w:szCs w:val="24"/>
        </w:rPr>
      </w:pPr>
    </w:p>
    <w:p w14:paraId="6E768E9D" w14:textId="77777777" w:rsidR="00E76E54" w:rsidRDefault="00E76E54" w:rsidP="00E76E54">
      <w:pPr>
        <w:pStyle w:val="ListParagraph"/>
        <w:widowControl w:val="0"/>
        <w:tabs>
          <w:tab w:val="left" w:pos="840"/>
        </w:tabs>
        <w:autoSpaceDE w:val="0"/>
        <w:autoSpaceDN w:val="0"/>
        <w:spacing w:before="160" w:after="0" w:line="240" w:lineRule="auto"/>
        <w:ind w:left="0"/>
        <w:contextualSpacing w:val="0"/>
        <w:rPr>
          <w:rFonts w:ascii="Century Schoolbook" w:eastAsia="Times New Roman" w:hAnsi="Century Schoolbook"/>
          <w:color w:val="000000"/>
          <w:kern w:val="28"/>
          <w:sz w:val="24"/>
          <w:szCs w:val="24"/>
        </w:rPr>
      </w:pPr>
      <w:r w:rsidRPr="00F20359">
        <w:rPr>
          <w:rFonts w:ascii="Century Schoolbook" w:eastAsia="Times New Roman" w:hAnsi="Century Schoolbook"/>
          <w:color w:val="000000"/>
          <w:kern w:val="28"/>
          <w:sz w:val="24"/>
          <w:szCs w:val="24"/>
        </w:rPr>
        <w:t>Additionally,</w:t>
      </w:r>
      <w:r>
        <w:rPr>
          <w:rFonts w:ascii="Century Schoolbook" w:eastAsia="Times New Roman" w:hAnsi="Century Schoolbook"/>
          <w:color w:val="000000"/>
          <w:kern w:val="28"/>
          <w:sz w:val="24"/>
          <w:szCs w:val="24"/>
        </w:rPr>
        <w:t xml:space="preserve"> XXX</w:t>
      </w:r>
      <w:r w:rsidRPr="00F20359">
        <w:rPr>
          <w:rFonts w:ascii="Century Schoolbook" w:eastAsia="Times New Roman" w:hAnsi="Century Schoolbook"/>
          <w:color w:val="000000"/>
          <w:kern w:val="28"/>
          <w:sz w:val="24"/>
          <w:szCs w:val="24"/>
        </w:rPr>
        <w:t xml:space="preserve">, through undersigned counsel, </w:t>
      </w:r>
      <w:r>
        <w:rPr>
          <w:rFonts w:ascii="Century Schoolbook" w:eastAsia="Times New Roman" w:hAnsi="Century Schoolbook"/>
          <w:color w:val="000000"/>
          <w:kern w:val="28"/>
          <w:sz w:val="24"/>
          <w:szCs w:val="24"/>
        </w:rPr>
        <w:t>averrs</w:t>
      </w:r>
      <w:r w:rsidRPr="00F20359">
        <w:rPr>
          <w:rFonts w:ascii="Century Schoolbook" w:eastAsia="Times New Roman" w:hAnsi="Century Schoolbook"/>
          <w:color w:val="000000"/>
          <w:kern w:val="28"/>
          <w:sz w:val="24"/>
          <w:szCs w:val="24"/>
        </w:rPr>
        <w:t xml:space="preserve"> the following:</w:t>
      </w:r>
    </w:p>
    <w:p w14:paraId="554A0110" w14:textId="77777777" w:rsidR="00E76E54" w:rsidRDefault="00E76E54" w:rsidP="00E76E54">
      <w:pPr>
        <w:pStyle w:val="ListParagraph"/>
        <w:widowControl w:val="0"/>
        <w:tabs>
          <w:tab w:val="left" w:pos="840"/>
        </w:tabs>
        <w:autoSpaceDE w:val="0"/>
        <w:autoSpaceDN w:val="0"/>
        <w:spacing w:before="160" w:after="0" w:line="240" w:lineRule="auto"/>
        <w:ind w:left="0"/>
        <w:contextualSpacing w:val="0"/>
        <w:rPr>
          <w:rFonts w:ascii="Century Schoolbook" w:eastAsia="Times New Roman" w:hAnsi="Century Schoolbook"/>
          <w:color w:val="000000"/>
          <w:kern w:val="28"/>
          <w:sz w:val="24"/>
          <w:szCs w:val="24"/>
          <w:highlight w:val="yellow"/>
        </w:rPr>
      </w:pPr>
    </w:p>
    <w:p w14:paraId="1317AF89" w14:textId="77777777" w:rsidR="00E76E54" w:rsidRDefault="00E76E54" w:rsidP="00E76E54">
      <w:pPr>
        <w:pStyle w:val="ListParagraph"/>
        <w:widowControl w:val="0"/>
        <w:tabs>
          <w:tab w:val="left" w:pos="840"/>
        </w:tabs>
        <w:autoSpaceDE w:val="0"/>
        <w:autoSpaceDN w:val="0"/>
        <w:spacing w:before="160" w:after="0" w:line="240" w:lineRule="auto"/>
        <w:ind w:left="0"/>
        <w:contextualSpacing w:val="0"/>
        <w:rPr>
          <w:rFonts w:ascii="Century Schoolbook" w:eastAsia="Times New Roman" w:hAnsi="Century Schoolbook"/>
          <w:b/>
          <w:bCs/>
          <w:color w:val="000000"/>
          <w:kern w:val="28"/>
          <w:sz w:val="24"/>
          <w:szCs w:val="24"/>
        </w:rPr>
      </w:pPr>
      <w:r w:rsidRPr="00707AA6">
        <w:rPr>
          <w:rFonts w:ascii="Century Schoolbook" w:eastAsia="Times New Roman" w:hAnsi="Century Schoolbook"/>
          <w:color w:val="000000"/>
          <w:kern w:val="28"/>
          <w:sz w:val="24"/>
          <w:szCs w:val="24"/>
          <w:highlight w:val="yellow"/>
        </w:rPr>
        <w:t>COVER LETTER TEXT</w:t>
      </w:r>
      <w:r w:rsidRPr="00D907C4">
        <w:rPr>
          <w:rFonts w:ascii="Century Schoolbook" w:eastAsia="Times New Roman" w:hAnsi="Century Schoolbook"/>
          <w:color w:val="000000"/>
          <w:kern w:val="28"/>
          <w:sz w:val="24"/>
          <w:szCs w:val="24"/>
        </w:rPr>
        <w:tab/>
      </w:r>
    </w:p>
    <w:p w14:paraId="0EB5E3C1" w14:textId="77777777" w:rsidR="00E76E54" w:rsidRPr="00707AA6" w:rsidRDefault="00E76E54" w:rsidP="00E76E54">
      <w:pPr>
        <w:pStyle w:val="ListParagraph"/>
        <w:widowControl w:val="0"/>
        <w:tabs>
          <w:tab w:val="left" w:pos="840"/>
        </w:tabs>
        <w:autoSpaceDE w:val="0"/>
        <w:autoSpaceDN w:val="0"/>
        <w:spacing w:before="160" w:after="0" w:line="240" w:lineRule="auto"/>
        <w:ind w:left="0"/>
        <w:contextualSpacing w:val="0"/>
        <w:rPr>
          <w:rFonts w:ascii="Century Schoolbook" w:eastAsia="Times New Roman" w:hAnsi="Century Schoolbook"/>
          <w:b/>
          <w:bCs/>
          <w:color w:val="000000"/>
          <w:kern w:val="28"/>
          <w:sz w:val="24"/>
          <w:szCs w:val="24"/>
        </w:rPr>
      </w:pPr>
    </w:p>
    <w:p w14:paraId="72EF1370" w14:textId="77777777" w:rsidR="00E76E54" w:rsidRPr="00F20359" w:rsidRDefault="00E76E54" w:rsidP="00E76E54">
      <w:pPr>
        <w:pStyle w:val="ListParagraph"/>
        <w:widowControl w:val="0"/>
        <w:tabs>
          <w:tab w:val="left" w:pos="840"/>
        </w:tabs>
        <w:autoSpaceDE w:val="0"/>
        <w:autoSpaceDN w:val="0"/>
        <w:spacing w:after="0" w:line="259" w:lineRule="auto"/>
        <w:ind w:left="0" w:right="157"/>
        <w:contextualSpacing w:val="0"/>
        <w:rPr>
          <w:rFonts w:ascii="Century Schoolbook" w:eastAsia="Times New Roman" w:hAnsi="Century Schoolbook"/>
          <w:color w:val="000000"/>
          <w:kern w:val="28"/>
          <w:sz w:val="24"/>
          <w:szCs w:val="24"/>
        </w:rPr>
      </w:pPr>
      <w:r w:rsidRPr="00F20359">
        <w:rPr>
          <w:rFonts w:ascii="Century Schoolbook" w:eastAsia="Times New Roman" w:hAnsi="Century Schoolbook"/>
          <w:color w:val="000000"/>
          <w:kern w:val="28"/>
          <w:sz w:val="24"/>
          <w:szCs w:val="24"/>
        </w:rPr>
        <w:t xml:space="preserve">When considering a refugee’ s explicitly articulated particular social groups in the course of an adjudication, “immigration adjudicators have an affirmative duty to assist and work with applicants to ensure that asylum… is granted to those who qualify for such protection based on their individual circumstances." </w:t>
      </w:r>
      <w:r w:rsidRPr="00F20359">
        <w:rPr>
          <w:rFonts w:ascii="Century Schoolbook" w:eastAsia="Times New Roman" w:hAnsi="Century Schoolbook"/>
          <w:i/>
          <w:iCs/>
          <w:color w:val="000000"/>
          <w:kern w:val="28"/>
          <w:sz w:val="24"/>
          <w:szCs w:val="24"/>
        </w:rPr>
        <w:t>Quintero v. Garland</w:t>
      </w:r>
      <w:r w:rsidRPr="00F20359">
        <w:rPr>
          <w:rFonts w:ascii="Century Schoolbook" w:eastAsia="Times New Roman" w:hAnsi="Century Schoolbook"/>
          <w:color w:val="000000"/>
          <w:kern w:val="28"/>
          <w:sz w:val="24"/>
          <w:szCs w:val="24"/>
        </w:rPr>
        <w:t>, 998 F.3d 612, 626 (4th Cir. 2021).</w:t>
      </w:r>
    </w:p>
    <w:p w14:paraId="58C9B5F5" w14:textId="77777777" w:rsidR="00E76E54" w:rsidRPr="00F20359" w:rsidRDefault="00E76E54" w:rsidP="00E76E54">
      <w:pPr>
        <w:pStyle w:val="BodyText"/>
        <w:rPr>
          <w:rFonts w:ascii="Century Schoolbook" w:hAnsi="Century Schoolbook"/>
          <w:color w:val="000000"/>
          <w:kern w:val="28"/>
          <w:szCs w:val="24"/>
        </w:rPr>
      </w:pPr>
      <w:r>
        <w:rPr>
          <w:rFonts w:ascii="Century Schoolbook" w:hAnsi="Century Schoolbook"/>
          <w:color w:val="000000"/>
          <w:kern w:val="28"/>
          <w:szCs w:val="24"/>
        </w:rPr>
        <w:br w:type="page"/>
      </w:r>
    </w:p>
    <w:p w14:paraId="4D566506" w14:textId="77777777" w:rsidR="00E76E54" w:rsidRPr="00F20359" w:rsidRDefault="00E76E54" w:rsidP="00E76E54">
      <w:pPr>
        <w:pStyle w:val="BodyText"/>
        <w:rPr>
          <w:rFonts w:ascii="Century Schoolbook" w:hAnsi="Century Schoolbook"/>
          <w:color w:val="000000"/>
          <w:kern w:val="28"/>
          <w:szCs w:val="24"/>
        </w:rPr>
      </w:pPr>
      <w:r w:rsidRPr="00F20359">
        <w:rPr>
          <w:rFonts w:ascii="Century Schoolbook" w:hAnsi="Century Schoolbook"/>
          <w:color w:val="000000"/>
          <w:kern w:val="28"/>
          <w:szCs w:val="24"/>
        </w:rPr>
        <w:lastRenderedPageBreak/>
        <w:t xml:space="preserve">The nexus to persecution, and cognizability, of each of the above </w:t>
      </w:r>
      <w:r>
        <w:rPr>
          <w:rFonts w:ascii="Century Schoolbook" w:hAnsi="Century Schoolbook"/>
          <w:color w:val="000000"/>
          <w:kern w:val="28"/>
          <w:szCs w:val="24"/>
        </w:rPr>
        <w:t>protected grounds,</w:t>
      </w:r>
      <w:r w:rsidRPr="00F20359">
        <w:rPr>
          <w:rFonts w:ascii="Century Schoolbook" w:hAnsi="Century Schoolbook"/>
          <w:color w:val="000000"/>
          <w:kern w:val="28"/>
          <w:szCs w:val="24"/>
        </w:rPr>
        <w:t xml:space="preserve"> is demonstrated by </w:t>
      </w:r>
      <w:r>
        <w:rPr>
          <w:rFonts w:ascii="Century Schoolbook" w:hAnsi="Century Schoolbook"/>
          <w:color w:val="000000"/>
          <w:kern w:val="28"/>
          <w:szCs w:val="24"/>
        </w:rPr>
        <w:t>XXX XXX’s</w:t>
      </w:r>
      <w:r w:rsidRPr="00F20359">
        <w:rPr>
          <w:rFonts w:ascii="Century Schoolbook" w:hAnsi="Century Schoolbook"/>
          <w:color w:val="000000"/>
          <w:kern w:val="28"/>
          <w:szCs w:val="24"/>
        </w:rPr>
        <w:t xml:space="preserve"> testimony, record evidence, and precedent</w:t>
      </w:r>
      <w:r>
        <w:rPr>
          <w:rFonts w:ascii="Century Schoolbook" w:hAnsi="Century Schoolbook"/>
          <w:color w:val="000000"/>
          <w:kern w:val="28"/>
          <w:szCs w:val="24"/>
        </w:rPr>
        <w:t>.</w:t>
      </w:r>
      <w:r>
        <w:rPr>
          <w:rStyle w:val="FootnoteReference"/>
          <w:rFonts w:ascii="Century Schoolbook" w:hAnsi="Century Schoolbook"/>
          <w:color w:val="000000"/>
          <w:kern w:val="28"/>
          <w:szCs w:val="24"/>
        </w:rPr>
        <w:footnoteReference w:id="1"/>
      </w:r>
    </w:p>
    <w:p w14:paraId="066E7C09" w14:textId="77777777" w:rsidR="00E76E54" w:rsidRPr="00B66F49" w:rsidRDefault="00E76E54" w:rsidP="00E76E54">
      <w:pPr>
        <w:rPr>
          <w:rFonts w:ascii="Century Schoolbook" w:hAnsi="Century Schoolbook"/>
          <w:b/>
          <w:bCs/>
          <w:sz w:val="24"/>
          <w:szCs w:val="24"/>
          <w:u w:val="single"/>
        </w:rPr>
      </w:pPr>
    </w:p>
    <w:p w14:paraId="57992B7A" w14:textId="7C50B876" w:rsidR="00E76E54" w:rsidRPr="00D907C4" w:rsidRDefault="00E76E54" w:rsidP="00E76E54">
      <w:pPr>
        <w:pStyle w:val="BodyText"/>
        <w:spacing w:before="90"/>
        <w:ind w:left="7320"/>
        <w:rPr>
          <w:rFonts w:ascii="Century Schoolbook" w:hAnsi="Century Schoolbook"/>
        </w:rPr>
      </w:pPr>
      <w:r>
        <w:rPr>
          <w:rFonts w:ascii="Century Schoolbook" w:hAnsi="Century Schoolbook"/>
          <w:u w:val="single"/>
        </w:rPr>
        <w:t>XXX</w:t>
      </w:r>
      <w:r w:rsidRPr="00D907C4">
        <w:rPr>
          <w:rFonts w:ascii="Century Schoolbook" w:hAnsi="Century Schoolbook"/>
          <w:u w:val="single"/>
        </w:rPr>
        <w:t xml:space="preserve">, </w:t>
      </w:r>
      <w:r w:rsidRPr="00D907C4">
        <w:rPr>
          <w:rFonts w:ascii="Century Schoolbook" w:hAnsi="Century Schoolbook"/>
          <w:spacing w:val="-4"/>
          <w:u w:val="single"/>
        </w:rPr>
        <w:t>20</w:t>
      </w:r>
      <w:r>
        <w:rPr>
          <w:rFonts w:ascii="Century Schoolbook" w:hAnsi="Century Schoolbook"/>
          <w:spacing w:val="-4"/>
          <w:u w:val="single"/>
        </w:rPr>
        <w:t>XX</w:t>
      </w:r>
    </w:p>
    <w:p w14:paraId="2A25C8BB" w14:textId="24C13315" w:rsidR="00E76E54" w:rsidRPr="00D907C4" w:rsidRDefault="00E76E54" w:rsidP="00E76E54">
      <w:pPr>
        <w:pStyle w:val="BodyText"/>
        <w:spacing w:line="20" w:lineRule="exact"/>
        <w:ind w:left="120"/>
        <w:rPr>
          <w:rFonts w:ascii="Century Schoolbook" w:hAnsi="Century Schoolbook"/>
          <w:sz w:val="2"/>
        </w:rPr>
      </w:pPr>
      <w:r>
        <w:rPr>
          <w:rFonts w:ascii="Century Schoolbook" w:hAnsi="Century Schoolbook"/>
          <w:noProof/>
          <w:sz w:val="2"/>
        </w:rPr>
        <mc:AlternateContent>
          <mc:Choice Requires="wpg">
            <w:drawing>
              <wp:inline distT="0" distB="0" distL="0" distR="0" wp14:anchorId="73DCEB8E" wp14:editId="5B74A3EA">
                <wp:extent cx="1295400" cy="6350"/>
                <wp:effectExtent l="9525" t="2540" r="9525" b="10160"/>
                <wp:docPr id="77634980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s:wsp>
                        <wps:cNvPr id="276473733" name="Line 5"/>
                        <wps:cNvCnPr>
                          <a:cxnSpLocks noChangeShapeType="1"/>
                        </wps:cNvCnPr>
                        <wps:spPr bwMode="auto">
                          <a:xfrm>
                            <a:off x="0" y="5"/>
                            <a:ext cx="20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5502CA" id="docshapegroup4"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">
                <v:line id="Line 5" o:spid="_x0000_s1027" style="position:absolute;visibility:visible;mso-wrap-style:square" from="0,5" to="2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" strokeweight=".48pt"/>
                <w10:anchorlock/>
              </v:group>
            </w:pict>
          </mc:Fallback>
        </mc:AlternateContent>
      </w:r>
    </w:p>
    <w:p w14:paraId="06926682" w14:textId="342AB26E" w:rsidR="00E76E54" w:rsidRPr="00D907C4" w:rsidRDefault="00E76E54" w:rsidP="00E76E54">
      <w:pPr>
        <w:pStyle w:val="BodyText"/>
        <w:tabs>
          <w:tab w:val="left" w:pos="7319"/>
        </w:tabs>
        <w:spacing w:before="2"/>
        <w:ind w:left="120"/>
        <w:rPr>
          <w:rFonts w:ascii="Century Schoolbook" w:hAnsi="Century Schoolbook"/>
        </w:rPr>
      </w:pPr>
      <w:r>
        <w:rPr>
          <w:rFonts w:ascii="Century Schoolbook" w:hAnsi="Century Schoolbook"/>
        </w:rPr>
        <w:t>[[attorney name]]</w:t>
      </w:r>
      <w:r w:rsidRPr="00D907C4">
        <w:rPr>
          <w:rFonts w:ascii="Century Schoolbook" w:hAnsi="Century Schoolbook"/>
        </w:rPr>
        <w:tab/>
      </w:r>
      <w:r w:rsidRPr="00D907C4">
        <w:rPr>
          <w:rFonts w:ascii="Century Schoolbook" w:hAnsi="Century Schoolbook"/>
          <w:spacing w:val="-4"/>
        </w:rPr>
        <w:t>Date</w:t>
      </w:r>
    </w:p>
    <w:p w14:paraId="39734206" w14:textId="77777777" w:rsidR="00E76E54" w:rsidRPr="00D907C4" w:rsidRDefault="00E76E54" w:rsidP="00E76E54">
      <w:pPr>
        <w:pStyle w:val="BodyText"/>
        <w:spacing w:before="22"/>
        <w:ind w:left="120"/>
        <w:rPr>
          <w:rFonts w:ascii="Century Schoolbook" w:hAnsi="Century Schoolbook"/>
        </w:rPr>
      </w:pPr>
      <w:r w:rsidRPr="00D907C4">
        <w:rPr>
          <w:rFonts w:ascii="Century Schoolbook" w:hAnsi="Century Schoolbook"/>
        </w:rPr>
        <w:t>Applicant’s</w:t>
      </w:r>
      <w:r w:rsidRPr="00D907C4">
        <w:rPr>
          <w:rFonts w:ascii="Century Schoolbook" w:hAnsi="Century Schoolbook"/>
          <w:spacing w:val="-3"/>
        </w:rPr>
        <w:t xml:space="preserve"> </w:t>
      </w:r>
      <w:r w:rsidRPr="00D907C4">
        <w:rPr>
          <w:rFonts w:ascii="Century Schoolbook" w:hAnsi="Century Schoolbook"/>
          <w:spacing w:val="-2"/>
        </w:rPr>
        <w:t>Attor</w:t>
      </w:r>
      <w:r>
        <w:rPr>
          <w:rFonts w:ascii="Century Schoolbook" w:hAnsi="Century Schoolbook"/>
          <w:spacing w:val="-2"/>
        </w:rPr>
        <w:t>n</w:t>
      </w:r>
      <w:r w:rsidRPr="00D907C4">
        <w:rPr>
          <w:rFonts w:ascii="Century Schoolbook" w:hAnsi="Century Schoolbook"/>
          <w:spacing w:val="-2"/>
        </w:rPr>
        <w:t>ey</w:t>
      </w:r>
    </w:p>
    <w:p w14:paraId="15B8ADE2" w14:textId="77777777" w:rsidR="00E76E54" w:rsidRPr="00707AA6" w:rsidRDefault="00E76E54" w:rsidP="00E76E54">
      <w:pPr>
        <w:pStyle w:val="BodyText"/>
        <w:spacing w:line="259" w:lineRule="auto"/>
        <w:ind w:left="180" w:right="6846" w:hanging="60"/>
        <w:rPr>
          <w:rFonts w:ascii="Century Schoolbook" w:hAnsi="Century Schoolbook"/>
        </w:rPr>
      </w:pPr>
      <w:r>
        <w:rPr>
          <w:rFonts w:ascii="Century Schoolbook" w:hAnsi="Century Schoolbook"/>
        </w:rPr>
        <w:t>[Address]]</w:t>
      </w:r>
    </w:p>
    <w:p w14:paraId="687E9FCE" w14:textId="77777777" w:rsidR="001B2808" w:rsidRDefault="001B2808"/>
    <w:sectPr w:rsidR="001B2808" w:rsidSect="002C57BC">
      <w:headerReference w:type="default" r:id="rId7"/>
      <w:footerReference w:type="default" r:id="rId8"/>
      <w:footerReference w:type="first" r:id="rId9"/>
      <w:pgSz w:w="12240" w:h="15840" w:code="1"/>
      <w:pgMar w:top="720" w:right="1440" w:bottom="43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0085" w14:textId="77777777" w:rsidR="00E76E54" w:rsidRDefault="00E76E54" w:rsidP="00E76E54">
      <w:r>
        <w:separator/>
      </w:r>
    </w:p>
  </w:endnote>
  <w:endnote w:type="continuationSeparator" w:id="0">
    <w:p w14:paraId="6440ADF3" w14:textId="77777777" w:rsidR="00E76E54" w:rsidRDefault="00E76E54" w:rsidP="00E7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dobe Jenson Pro">
    <w:altName w:val="Times New Roman"/>
    <w:panose1 w:val="00000000000000000000"/>
    <w:charset w:val="00"/>
    <w:family w:val="roman"/>
    <w:notTrueType/>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65994"/>
      <w:docPartObj>
        <w:docPartGallery w:val="Page Numbers (Bottom of Page)"/>
        <w:docPartUnique/>
      </w:docPartObj>
    </w:sdtPr>
    <w:sdtEndPr>
      <w:rPr>
        <w:noProof/>
      </w:rPr>
    </w:sdtEndPr>
    <w:sdtContent>
      <w:p w14:paraId="2D330562" w14:textId="2DB56364" w:rsidR="00E76E54" w:rsidRDefault="00E76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409A8F" w14:textId="77777777" w:rsidR="00E76E54" w:rsidRDefault="00E76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7E39" w14:textId="271DE6D6" w:rsidR="004D3EE9" w:rsidRDefault="00E76E54" w:rsidP="00C26130">
    <w:pPr>
      <w:widowControl w:val="0"/>
      <w:jc w:val="center"/>
      <w:rPr>
        <w:rFonts w:ascii="Gill Sans MT" w:hAnsi="Gill Sans MT"/>
        <w:color w:val="333333"/>
        <w:lang w:val="en"/>
      </w:rPr>
    </w:pPr>
    <w:r>
      <w:rPr>
        <w:rFonts w:ascii="Calisto MT" w:hAnsi="Calisto MT"/>
        <w:noProof/>
        <w:color w:val="800080"/>
        <w:sz w:val="26"/>
        <w:szCs w:val="26"/>
      </w:rPr>
      <mc:AlternateContent>
        <mc:Choice Requires="wps">
          <w:drawing>
            <wp:anchor distT="0" distB="0" distL="114300" distR="114300" simplePos="0" relativeHeight="251660288" behindDoc="0" locked="0" layoutInCell="1" allowOverlap="1" wp14:anchorId="05AB80CB" wp14:editId="1CD80AAA">
              <wp:simplePos x="0" y="0"/>
              <wp:positionH relativeFrom="column">
                <wp:posOffset>-356235</wp:posOffset>
              </wp:positionH>
              <wp:positionV relativeFrom="paragraph">
                <wp:posOffset>132715</wp:posOffset>
              </wp:positionV>
              <wp:extent cx="6649720" cy="0"/>
              <wp:effectExtent l="5715" t="6350" r="12065" b="12700"/>
              <wp:wrapNone/>
              <wp:docPr id="210665644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68834" id="Lin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0.45pt" to="495.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" strokecolor="#333"/>
          </w:pict>
        </mc:Fallback>
      </mc:AlternateContent>
    </w:r>
  </w:p>
  <w:p w14:paraId="483C0E00" w14:textId="77777777" w:rsidR="004D3EE9" w:rsidRPr="00345B90" w:rsidRDefault="00E76E54" w:rsidP="00C26130">
    <w:pPr>
      <w:widowControl w:val="0"/>
      <w:jc w:val="center"/>
      <w:rPr>
        <w:rFonts w:ascii="Adobe Jenson Pro" w:hAnsi="Adobe Jenson Pro"/>
        <w:i/>
        <w:iCs/>
        <w:color w:val="542344"/>
        <w:sz w:val="23"/>
        <w:szCs w:val="23"/>
        <w:lang w:val="en"/>
      </w:rPr>
    </w:pPr>
    <w:r>
      <w:rPr>
        <w:rFonts w:ascii="Gill Sans MT" w:hAnsi="Gill Sans MT"/>
        <w:color w:val="333333"/>
        <w:sz w:val="18"/>
        <w:szCs w:val="18"/>
        <w:lang w:val="en"/>
      </w:rPr>
      <w:t>330</w:t>
    </w:r>
    <w:r w:rsidRPr="008856D7">
      <w:rPr>
        <w:rFonts w:ascii="Gill Sans MT" w:hAnsi="Gill Sans MT"/>
        <w:color w:val="333333"/>
        <w:sz w:val="18"/>
        <w:szCs w:val="18"/>
        <w:lang w:val="en"/>
      </w:rPr>
      <w:t xml:space="preserve"> </w:t>
    </w:r>
    <w:r>
      <w:rPr>
        <w:rFonts w:ascii="Gill Sans MT" w:hAnsi="Gill Sans MT"/>
        <w:color w:val="333333"/>
        <w:sz w:val="18"/>
        <w:szCs w:val="18"/>
        <w:lang w:val="en"/>
      </w:rPr>
      <w:t>S</w:t>
    </w:r>
    <w:r>
      <w:rPr>
        <w:rFonts w:ascii="Gill Sans MT" w:hAnsi="Gill Sans MT"/>
        <w:color w:val="333333"/>
        <w:sz w:val="18"/>
        <w:szCs w:val="18"/>
        <w:lang w:val="en"/>
      </w:rPr>
      <w:t>ec</w:t>
    </w:r>
    <w:r>
      <w:rPr>
        <w:rFonts w:ascii="Gill Sans MT" w:hAnsi="Gill Sans MT"/>
        <w:color w:val="333333"/>
        <w:sz w:val="18"/>
        <w:szCs w:val="18"/>
        <w:lang w:val="en"/>
      </w:rPr>
      <w:t>ond</w:t>
    </w:r>
    <w:r w:rsidRPr="008856D7">
      <w:rPr>
        <w:rFonts w:ascii="Gill Sans MT" w:hAnsi="Gill Sans MT"/>
        <w:color w:val="333333"/>
        <w:sz w:val="18"/>
        <w:szCs w:val="18"/>
        <w:lang w:val="en"/>
      </w:rPr>
      <w:t xml:space="preserve"> Avenue South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Suite </w:t>
    </w:r>
    <w:r>
      <w:rPr>
        <w:rFonts w:ascii="Gill Sans MT" w:hAnsi="Gill Sans MT"/>
        <w:color w:val="333333"/>
        <w:sz w:val="18"/>
        <w:szCs w:val="18"/>
        <w:lang w:val="en"/>
      </w:rPr>
      <w:t>800</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Minneapolis, MN  5540</w:t>
    </w:r>
    <w:r>
      <w:rPr>
        <w:rFonts w:ascii="Gill Sans MT" w:hAnsi="Gill Sans MT"/>
        <w:color w:val="333333"/>
        <w:sz w:val="18"/>
        <w:szCs w:val="18"/>
        <w:lang w:val="en"/>
      </w:rPr>
      <w:t>1</w:t>
    </w:r>
    <w:r w:rsidRPr="008856D7">
      <w:rPr>
        <w:rFonts w:ascii="Gill Sans MT" w:hAnsi="Gill Sans MT"/>
        <w:color w:val="333333"/>
        <w:sz w:val="18"/>
        <w:szCs w:val="18"/>
        <w:lang w:val="en"/>
      </w:rPr>
      <w:t>-</w:t>
    </w:r>
    <w:r>
      <w:rPr>
        <w:rFonts w:ascii="Gill Sans MT" w:hAnsi="Gill Sans MT"/>
        <w:color w:val="333333"/>
        <w:sz w:val="18"/>
        <w:szCs w:val="18"/>
        <w:lang w:val="en"/>
      </w:rPr>
      <w:t>2447</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USA </w:t>
    </w:r>
  </w:p>
  <w:p w14:paraId="42F1DFCE" w14:textId="77777777" w:rsidR="004D3EE9" w:rsidRPr="008856D7" w:rsidRDefault="00E76E54" w:rsidP="00C26130">
    <w:pPr>
      <w:widowControl w:val="0"/>
      <w:jc w:val="center"/>
      <w:rPr>
        <w:rFonts w:ascii="Gill Sans MT" w:hAnsi="Gill Sans MT"/>
        <w:color w:val="333333"/>
        <w:sz w:val="18"/>
        <w:szCs w:val="18"/>
        <w:lang w:val="en"/>
      </w:rPr>
    </w:pPr>
    <w:r w:rsidRPr="008856D7">
      <w:rPr>
        <w:rFonts w:ascii="Gill Sans MT" w:hAnsi="Gill Sans MT"/>
        <w:color w:val="333333"/>
        <w:sz w:val="18"/>
        <w:szCs w:val="18"/>
        <w:lang w:val="en"/>
      </w:rPr>
      <w:t xml:space="preserve">Tel:  612.341.3302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Fax:  612.341.2971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Email:  hrights@advrights.org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www.th</w:t>
    </w:r>
    <w:r w:rsidRPr="008856D7">
      <w:rPr>
        <w:rFonts w:ascii="Gill Sans MT" w:hAnsi="Gill Sans MT"/>
        <w:color w:val="333333"/>
        <w:sz w:val="18"/>
        <w:szCs w:val="18"/>
        <w:lang w:val="en"/>
      </w:rPr>
      <w:t xml:space="preserve">eadvocatesforhumanrights.org </w:t>
    </w:r>
  </w:p>
  <w:p w14:paraId="5423B874" w14:textId="77777777" w:rsidR="004D3EE9" w:rsidRDefault="00E76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55A1" w14:textId="77777777" w:rsidR="00E76E54" w:rsidRDefault="00E76E54" w:rsidP="00E76E54">
      <w:r>
        <w:separator/>
      </w:r>
    </w:p>
  </w:footnote>
  <w:footnote w:type="continuationSeparator" w:id="0">
    <w:p w14:paraId="1ADCE430" w14:textId="77777777" w:rsidR="00E76E54" w:rsidRDefault="00E76E54" w:rsidP="00E76E54">
      <w:r>
        <w:continuationSeparator/>
      </w:r>
    </w:p>
  </w:footnote>
  <w:footnote w:id="1">
    <w:p w14:paraId="68F37870" w14:textId="77777777" w:rsidR="00E76E54" w:rsidRPr="00F20359" w:rsidRDefault="00E76E54" w:rsidP="00E76E54">
      <w:pPr>
        <w:pStyle w:val="BodyText"/>
        <w:spacing w:before="100"/>
        <w:ind w:left="119" w:right="31"/>
        <w:rPr>
          <w:sz w:val="20"/>
        </w:rPr>
      </w:pPr>
      <w:r w:rsidRPr="00F20359">
        <w:rPr>
          <w:rStyle w:val="FootnoteReference"/>
          <w:sz w:val="20"/>
        </w:rPr>
        <w:footnoteRef/>
      </w:r>
      <w:r w:rsidRPr="00F20359">
        <w:rPr>
          <w:sz w:val="20"/>
        </w:rPr>
        <w:t xml:space="preserve"> </w:t>
      </w:r>
      <w:r w:rsidRPr="00F20359">
        <w:rPr>
          <w:rFonts w:ascii="Century Schoolbook" w:hAnsi="Century Schoolbook"/>
          <w:i/>
          <w:iCs/>
          <w:sz w:val="20"/>
        </w:rPr>
        <w:t>See Cece v. Holder,</w:t>
      </w:r>
      <w:r w:rsidRPr="00F20359">
        <w:rPr>
          <w:rFonts w:ascii="Century Schoolbook" w:hAnsi="Century Schoolbook"/>
          <w:sz w:val="20"/>
        </w:rPr>
        <w:t xml:space="preserve"> 733 F.3d 662, 669 (7th Cir. 2013) (</w:t>
      </w:r>
      <w:r w:rsidRPr="00F20359">
        <w:rPr>
          <w:rFonts w:ascii="Century Schoolbook" w:hAnsi="Century Schoolbook"/>
          <w:i/>
          <w:iCs/>
          <w:sz w:val="20"/>
        </w:rPr>
        <w:t>en banc</w:t>
      </w:r>
      <w:r w:rsidRPr="00F20359">
        <w:rPr>
          <w:rFonts w:ascii="Century Schoolbook" w:hAnsi="Century Schoolbook"/>
          <w:sz w:val="20"/>
        </w:rPr>
        <w:t xml:space="preserve">) (Adopting the </w:t>
      </w:r>
      <w:r w:rsidRPr="00F20359">
        <w:rPr>
          <w:rFonts w:ascii="Century Schoolbook" w:hAnsi="Century Schoolbook"/>
          <w:i/>
          <w:iCs/>
          <w:sz w:val="20"/>
        </w:rPr>
        <w:t>Acosta</w:t>
      </w:r>
      <w:r w:rsidRPr="00F20359">
        <w:rPr>
          <w:rFonts w:ascii="Century Schoolbook" w:hAnsi="Century Schoolbook"/>
          <w:sz w:val="20"/>
        </w:rPr>
        <w:t xml:space="preserve"> test defining a cognizable PSG as a group a persons united by a shared, immutable characteristic someone cannot or should not have to change); </w:t>
      </w:r>
      <w:r w:rsidRPr="00F20359">
        <w:rPr>
          <w:rFonts w:ascii="Century Schoolbook" w:hAnsi="Century Schoolbook"/>
          <w:i/>
          <w:iCs/>
          <w:sz w:val="20"/>
        </w:rPr>
        <w:t>id.</w:t>
      </w:r>
      <w:r w:rsidRPr="00F20359">
        <w:rPr>
          <w:rFonts w:ascii="Century Schoolbook" w:hAnsi="Century Schoolbook"/>
          <w:sz w:val="20"/>
        </w:rPr>
        <w:t xml:space="preserve"> at 670 (“Sometimes the characteristic is immutable because a shared past experience or status has imparted some knowledge or labeling that cannot be undone”).</w:t>
      </w:r>
    </w:p>
    <w:p w14:paraId="5F604983" w14:textId="77777777" w:rsidR="00E76E54" w:rsidRDefault="00E76E54" w:rsidP="00E76E5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A9B7" w14:textId="77777777" w:rsidR="004D3EE9" w:rsidRDefault="00E76E54" w:rsidP="00C26130">
    <w:pPr>
      <w:pStyle w:val="Header"/>
      <w:tabs>
        <w:tab w:val="left" w:pos="27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6675A"/>
    <w:multiLevelType w:val="hybridMultilevel"/>
    <w:tmpl w:val="7504AA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1882DD3"/>
    <w:multiLevelType w:val="hybridMultilevel"/>
    <w:tmpl w:val="728CF4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8534F25"/>
    <w:multiLevelType w:val="hybridMultilevel"/>
    <w:tmpl w:val="94A028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82632004">
    <w:abstractNumId w:val="2"/>
  </w:num>
  <w:num w:numId="2" w16cid:durableId="421802040">
    <w:abstractNumId w:val="1"/>
  </w:num>
  <w:num w:numId="3" w16cid:durableId="58368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54"/>
    <w:rsid w:val="001B2808"/>
    <w:rsid w:val="003974EB"/>
    <w:rsid w:val="00913351"/>
    <w:rsid w:val="00E7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39B9A2E"/>
  <w15:chartTrackingRefBased/>
  <w15:docId w15:val="{A159E77D-EE55-4EBE-B819-03D0D516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54"/>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6E54"/>
    <w:pPr>
      <w:tabs>
        <w:tab w:val="center" w:pos="4320"/>
        <w:tab w:val="right" w:pos="8640"/>
      </w:tabs>
    </w:pPr>
  </w:style>
  <w:style w:type="character" w:customStyle="1" w:styleId="HeaderChar">
    <w:name w:val="Header Char"/>
    <w:basedOn w:val="DefaultParagraphFont"/>
    <w:link w:val="Header"/>
    <w:rsid w:val="00E76E54"/>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E76E54"/>
    <w:pPr>
      <w:tabs>
        <w:tab w:val="center" w:pos="4320"/>
        <w:tab w:val="right" w:pos="8640"/>
      </w:tabs>
    </w:pPr>
  </w:style>
  <w:style w:type="character" w:customStyle="1" w:styleId="FooterChar">
    <w:name w:val="Footer Char"/>
    <w:basedOn w:val="DefaultParagraphFont"/>
    <w:link w:val="Footer"/>
    <w:uiPriority w:val="99"/>
    <w:rsid w:val="00E76E54"/>
    <w:rPr>
      <w:rFonts w:ascii="Times New Roman" w:eastAsia="Times New Roman" w:hAnsi="Times New Roman" w:cs="Times New Roman"/>
      <w:color w:val="000000"/>
      <w:kern w:val="28"/>
      <w:sz w:val="20"/>
      <w:szCs w:val="20"/>
    </w:rPr>
  </w:style>
  <w:style w:type="paragraph" w:styleId="BodyText">
    <w:name w:val="Body Text"/>
    <w:aliases w:val="bt"/>
    <w:basedOn w:val="Normal"/>
    <w:link w:val="BodyTextChar"/>
    <w:rsid w:val="00E76E54"/>
    <w:rPr>
      <w:color w:val="auto"/>
      <w:kern w:val="0"/>
      <w:sz w:val="24"/>
    </w:rPr>
  </w:style>
  <w:style w:type="character" w:customStyle="1" w:styleId="BodyTextChar">
    <w:name w:val="Body Text Char"/>
    <w:basedOn w:val="DefaultParagraphFont"/>
    <w:link w:val="BodyText"/>
    <w:rsid w:val="00E76E54"/>
    <w:rPr>
      <w:rFonts w:ascii="Times New Roman" w:eastAsia="Times New Roman" w:hAnsi="Times New Roman" w:cs="Times New Roman"/>
      <w:kern w:val="0"/>
      <w:sz w:val="24"/>
      <w:szCs w:val="20"/>
    </w:rPr>
  </w:style>
  <w:style w:type="paragraph" w:styleId="ListParagraph">
    <w:name w:val="List Paragraph"/>
    <w:basedOn w:val="Normal"/>
    <w:uiPriority w:val="1"/>
    <w:qFormat/>
    <w:rsid w:val="00E76E54"/>
    <w:pPr>
      <w:spacing w:after="200" w:line="276" w:lineRule="auto"/>
      <w:ind w:left="720"/>
      <w:contextualSpacing/>
    </w:pPr>
    <w:rPr>
      <w:rFonts w:ascii="Calibri" w:eastAsia="Calibri" w:hAnsi="Calibri"/>
      <w:color w:val="auto"/>
      <w:kern w:val="0"/>
      <w:sz w:val="22"/>
      <w:szCs w:val="22"/>
    </w:rPr>
  </w:style>
  <w:style w:type="paragraph" w:styleId="FootnoteText">
    <w:name w:val="footnote text"/>
    <w:basedOn w:val="Normal"/>
    <w:link w:val="FootnoteTextChar"/>
    <w:rsid w:val="00E76E54"/>
  </w:style>
  <w:style w:type="character" w:customStyle="1" w:styleId="FootnoteTextChar">
    <w:name w:val="Footnote Text Char"/>
    <w:basedOn w:val="DefaultParagraphFont"/>
    <w:link w:val="FootnoteText"/>
    <w:rsid w:val="00E76E54"/>
    <w:rPr>
      <w:rFonts w:ascii="Times New Roman" w:eastAsia="Times New Roman" w:hAnsi="Times New Roman" w:cs="Times New Roman"/>
      <w:color w:val="000000"/>
      <w:kern w:val="28"/>
      <w:sz w:val="20"/>
      <w:szCs w:val="20"/>
    </w:rPr>
  </w:style>
  <w:style w:type="character" w:styleId="FootnoteReference">
    <w:name w:val="footnote reference"/>
    <w:rsid w:val="00E76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Albun</dc:creator>
  <cp:keywords/>
  <dc:description/>
  <cp:lastModifiedBy>Zack Albun</cp:lastModifiedBy>
  <cp:revision>1</cp:revision>
  <dcterms:created xsi:type="dcterms:W3CDTF">2023-05-30T15:26:00Z</dcterms:created>
  <dcterms:modified xsi:type="dcterms:W3CDTF">2023-05-30T15:30:00Z</dcterms:modified>
</cp:coreProperties>
</file>